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361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sz w:val="24"/>
        </w:rPr>
        <w:t>様式第１号　　　　　　　　　　　　　</w:t>
      </w:r>
    </w:p>
    <w:p>
      <w:pPr>
        <w:pStyle w:val="0"/>
        <w:widowControl w:val="0"/>
        <w:jc w:val="center"/>
        <w:rPr>
          <w:rFonts w:hint="eastAsia"/>
        </w:rPr>
      </w:pPr>
    </w:p>
    <w:p>
      <w:pPr>
        <w:pStyle w:val="0"/>
        <w:widowControl w:val="0"/>
        <w:spacing w:line="361" w:lineRule="exact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pacing w:val="41"/>
          <w:sz w:val="24"/>
          <w:fitText w:val="8007" w:id="1"/>
        </w:rPr>
        <w:t>秋田県総合食品研究センター開放研究室使用許可申請</w:t>
      </w:r>
      <w:r>
        <w:rPr>
          <w:rFonts w:hint="eastAsia" w:ascii="ＭＳ ゴシック" w:hAnsi="ＭＳ ゴシック" w:eastAsia="ＭＳ ゴシック"/>
          <w:spacing w:val="19"/>
          <w:sz w:val="24"/>
          <w:fitText w:val="8007" w:id="1"/>
        </w:rPr>
        <w:t>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秋田県総合食品研究センター所長　あて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</w:t>
      </w:r>
      <w:r>
        <w:rPr>
          <w:rFonts w:hint="eastAsia"/>
          <w:color w:val="000000"/>
          <w:spacing w:val="-1"/>
        </w:rPr>
        <w:t xml:space="preserve"> </w:t>
      </w:r>
      <w:r>
        <w:rPr>
          <w:rFonts w:hint="eastAsia"/>
          <w:color w:val="000000"/>
        </w:rPr>
        <w:t>（申請者）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z w:val="21"/>
        </w:rPr>
        <w:t>　　　　　　　　　　　　　　　　　　　　住所</w:t>
      </w:r>
      <w:r>
        <w:rPr>
          <w:rFonts w:hint="eastAsia"/>
          <w:spacing w:val="-1"/>
          <w:sz w:val="21"/>
        </w:rPr>
        <w:t xml:space="preserve">  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z w:val="21"/>
        </w:rPr>
        <w:t>　　　　　　　　　　　　　　　　　　　　氏名　</w:t>
      </w:r>
      <w:r>
        <w:rPr>
          <w:rFonts w:hint="eastAsia"/>
          <w:sz w:val="16"/>
        </w:rPr>
        <w:t>　</w:t>
      </w:r>
      <w:r>
        <w:rPr>
          <w:rFonts w:hint="eastAsia"/>
          <w:spacing w:val="-1"/>
          <w:sz w:val="21"/>
        </w:rPr>
        <w:t xml:space="preserve"> 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z w:val="21"/>
        </w:rPr>
        <w:t>　　　　　　　　　　　　　　　　　　　　電話</w:t>
      </w:r>
      <w:r>
        <w:rPr>
          <w:rFonts w:hint="eastAsia"/>
          <w:spacing w:val="-1"/>
          <w:sz w:val="21"/>
        </w:rPr>
        <w:t xml:space="preserve">                  </w:t>
      </w:r>
    </w:p>
    <w:p>
      <w:pPr>
        <w:pStyle w:val="0"/>
        <w:widowControl w:val="0"/>
        <w:jc w:val="both"/>
        <w:rPr>
          <w:rFonts w:hint="eastAsia"/>
        </w:rPr>
      </w:pPr>
    </w:p>
    <w:p>
      <w:pPr>
        <w:pStyle w:val="0"/>
        <w:widowControl w:val="0"/>
        <w:ind w:left="212" w:firstLine="211"/>
        <w:rPr>
          <w:rFonts w:hint="eastAsia"/>
        </w:rPr>
      </w:pPr>
      <w:r>
        <w:rPr>
          <w:rFonts w:hint="eastAsia"/>
        </w:rPr>
        <w:t>次のとおり秋田県総合食品研究センターの施設を使用したいので、</w:t>
      </w:r>
      <w:r>
        <w:rPr>
          <w:rFonts w:hint="eastAsia" w:ascii="ＭＳ 明朝" w:hAnsi="ＭＳ 明朝" w:eastAsia="ＭＳ 明朝"/>
          <w:color w:val="000000"/>
          <w:sz w:val="21"/>
          <w:em w:val="none"/>
        </w:rPr>
        <w:t>秋田県総合食品研究センター開放研究室貸出規程第６条第１項に基づき</w:t>
      </w:r>
      <w:r>
        <w:rPr>
          <w:rFonts w:hint="eastAsia"/>
        </w:rPr>
        <w:t>申請します。</w:t>
      </w:r>
    </w:p>
    <w:p>
      <w:pPr>
        <w:pStyle w:val="0"/>
        <w:widowControl w:val="0"/>
        <w:spacing w:line="283" w:lineRule="exact"/>
        <w:rPr>
          <w:rFonts w:hint="eastAsia"/>
        </w:rPr>
      </w:pPr>
    </w:p>
    <w:tbl>
      <w:tblPr>
        <w:tblStyle w:val="11"/>
        <w:tblInd w:w="153" w:type="dxa"/>
        <w:tblLayout w:type="fixed"/>
        <w:tblLook w:firstRow="0" w:lastRow="0" w:firstColumn="0" w:lastColumn="0" w:noHBand="1" w:noVBand="1" w:val="0600"/>
      </w:tblPr>
      <w:tblGrid>
        <w:gridCol w:w="2080"/>
        <w:gridCol w:w="7176"/>
      </w:tblGrid>
      <w:tr>
        <w:trPr/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目　的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</w:tc>
      </w:tr>
      <w:tr>
        <w:trPr/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7"/>
                <w:fitText w:val="1483" w:id="2"/>
              </w:rPr>
              <w:t>使用期</w:t>
            </w:r>
            <w:r>
              <w:rPr>
                <w:rFonts w:hint="eastAsia"/>
                <w:spacing w:val="0"/>
                <w:fitText w:val="1483" w:id="2"/>
              </w:rPr>
              <w:t>間</w:t>
            </w: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　令和　　年　　月　　日　から　令和　　年　　月　　日まで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</w:tc>
      </w:tr>
      <w:tr>
        <w:trPr/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7"/>
                <w:fitText w:val="1483" w:id="3"/>
              </w:rPr>
              <w:t>使用施</w:t>
            </w:r>
            <w:r>
              <w:rPr>
                <w:rFonts w:hint="eastAsia"/>
                <w:spacing w:val="0"/>
                <w:fitText w:val="1483" w:id="3"/>
              </w:rPr>
              <w:t>設</w:t>
            </w: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　開放研究室　　　　（　　　　　）</w:t>
            </w:r>
            <w:r>
              <w:rPr>
                <w:rFonts w:hint="eastAsia"/>
                <w:spacing w:val="-1"/>
              </w:rPr>
              <w:t xml:space="preserve"> 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</w:tc>
      </w:tr>
      <w:tr>
        <w:trPr/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7"/>
                <w:fitText w:val="1483" w:id="4"/>
              </w:rPr>
              <w:t>使用人</w:t>
            </w:r>
            <w:r>
              <w:rPr>
                <w:rFonts w:hint="eastAsia"/>
                <w:spacing w:val="0"/>
                <w:fitText w:val="1483" w:id="4"/>
              </w:rPr>
              <w:t>数</w:t>
            </w: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</w:tc>
      </w:tr>
      <w:tr>
        <w:trPr/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  <w:r>
              <w:rPr>
                <w:rFonts w:hint="eastAsia"/>
              </w:rPr>
              <w:t>共同で使用する場合、その理由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</w:tc>
      </w:tr>
      <w:tr>
        <w:trPr/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84"/>
                <w:fitText w:val="1589" w:id="5"/>
              </w:rPr>
              <w:t>備</w:t>
            </w:r>
            <w:r>
              <w:rPr>
                <w:rFonts w:hint="eastAsia"/>
                <w:spacing w:val="0"/>
                <w:fitText w:val="1589" w:id="5"/>
              </w:rPr>
              <w:t>考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283" w:lineRule="exac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3"/>
        <w:widowControl w:val="0"/>
        <w:textAlignment w:val="baseline"/>
        <w:rPr>
          <w:rFonts w:hint="eastAsia"/>
        </w:rPr>
      </w:pPr>
      <w:r>
        <w:rPr>
          <w:rFonts w:hint="eastAsia"/>
          <w:b w:val="0"/>
          <w:i w:val="0"/>
          <w:color w:val="000000"/>
          <w:sz w:val="21"/>
        </w:rPr>
        <w:t>※　申請者には、</w:t>
      </w:r>
      <w:r>
        <w:rPr>
          <w:rFonts w:hint="eastAsia"/>
          <w:color w:val="000000"/>
          <w:sz w:val="21"/>
        </w:rPr>
        <w:t>共同で申請する場合は代表者を、団体等の場合は名称及び代表者職・氏名を記載の　　　こと。</w:t>
      </w:r>
      <w:bookmarkStart w:id="0" w:name="_GoBack"/>
      <w:bookmarkEnd w:id="0"/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510" w:gutter="0"/>
      <w:cols w:space="720"/>
      <w:textDirection w:val="lrTb"/>
      <w:docGrid w:type="linesAndChars" w:linePitch="331" w:charSpace="5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0"/>
      <w:spacing w:line="0" w:lineRule="atLeast"/>
      <w:jc w:val="center"/>
      <w:framePr w:wrap="around" w:hAnchor="margin" w:vAnchor="page" w:x="-4" w:y="16081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widowControl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0"/>
      <w:spacing w:line="0" w:lineRule="atLeast"/>
      <w:jc w:val="center"/>
      <w:framePr w:wrap="around" w:hAnchor="margin" w:vAnchor="page" w:x="-4" w:y="16081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widowControl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8"/>
  <w:hyphenationZone w:val="0"/>
  <w:drawingGridHorizontalSpacing w:val="374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の表1"/>
    <w:basedOn w:val="0"/>
    <w:next w:val="15"/>
    <w:link w:val="0"/>
    <w:uiPriority w:val="0"/>
    <w:qFormat/>
    <w:pPr>
      <w:widowControl w:val="0"/>
      <w:jc w:val="left"/>
    </w:pPr>
    <w:rPr>
      <w:rFonts w:ascii="Century" w:hAnsi="Century" w:eastAsia="ＭＳ 明朝"/>
      <w:sz w:val="20"/>
    </w:rPr>
  </w:style>
  <w:style w:type="paragraph" w:styleId="16" w:customStyle="1">
    <w:name w:val="一太郎ランクスタイル１"/>
    <w:basedOn w:val="0"/>
    <w:next w:val="16"/>
    <w:link w:val="0"/>
    <w:uiPriority w:val="0"/>
    <w:qFormat/>
    <w:pPr>
      <w:widowControl w:val="0"/>
    </w:pPr>
  </w:style>
  <w:style w:type="paragraph" w:styleId="17" w:customStyle="1">
    <w:name w:val="一太郎ランクスタイル２"/>
    <w:basedOn w:val="0"/>
    <w:next w:val="17"/>
    <w:link w:val="0"/>
    <w:uiPriority w:val="0"/>
    <w:qFormat/>
    <w:pPr>
      <w:widowControl w:val="0"/>
    </w:pPr>
  </w:style>
  <w:style w:type="paragraph" w:styleId="18" w:customStyle="1">
    <w:name w:val="一太郎ランクスタイル３"/>
    <w:basedOn w:val="0"/>
    <w:next w:val="18"/>
    <w:link w:val="0"/>
    <w:uiPriority w:val="0"/>
    <w:qFormat/>
    <w:pPr>
      <w:widowControl w:val="0"/>
    </w:pPr>
  </w:style>
  <w:style w:type="paragraph" w:styleId="19" w:customStyle="1">
    <w:name w:val="一太郎ランクスタイル４"/>
    <w:basedOn w:val="0"/>
    <w:next w:val="19"/>
    <w:link w:val="0"/>
    <w:uiPriority w:val="0"/>
    <w:qFormat/>
    <w:pPr>
      <w:widowControl w:val="0"/>
    </w:pPr>
  </w:style>
  <w:style w:type="paragraph" w:styleId="20" w:customStyle="1">
    <w:name w:val="一太郎ランクスタイル５"/>
    <w:basedOn w:val="0"/>
    <w:next w:val="20"/>
    <w:link w:val="0"/>
    <w:uiPriority w:val="0"/>
    <w:qFormat/>
    <w:pPr>
      <w:widowControl w:val="0"/>
    </w:pPr>
  </w:style>
  <w:style w:type="paragraph" w:styleId="21" w:customStyle="1">
    <w:name w:val="一太郎ランクスタイル６"/>
    <w:basedOn w:val="0"/>
    <w:next w:val="21"/>
    <w:link w:val="0"/>
    <w:uiPriority w:val="0"/>
    <w:qFormat/>
    <w:pPr>
      <w:widowControl w:val="0"/>
    </w:pPr>
  </w:style>
  <w:style w:type="paragraph" w:styleId="22" w:customStyle="1">
    <w:name w:val="一太郎ランクスタイル７"/>
    <w:basedOn w:val="0"/>
    <w:next w:val="22"/>
    <w:link w:val="0"/>
    <w:uiPriority w:val="0"/>
    <w:qFormat/>
    <w:pPr>
      <w:widowControl w:val="0"/>
    </w:pPr>
  </w:style>
  <w:style w:type="paragraph" w:styleId="23" w:customStyle="1">
    <w:name w:val="標準；(Word文書)"/>
    <w:basedOn w:val="0"/>
    <w:next w:val="23"/>
    <w:link w:val="0"/>
    <w:uiPriority w:val="0"/>
    <w:qFormat/>
    <w:pPr>
      <w:widowControl w:val="0"/>
      <w:jc w:val="left"/>
      <w:textAlignment w:val="baseline"/>
    </w:pPr>
    <w:rPr>
      <w:color w:val="000000"/>
    </w:rPr>
  </w:style>
  <w:style w:type="paragraph" w:styleId="24">
    <w:name w:val="List Paragraph"/>
    <w:basedOn w:val="0"/>
    <w:next w:val="24"/>
    <w:link w:val="0"/>
    <w:uiPriority w:val="0"/>
    <w:qFormat/>
    <w:pPr>
      <w:widowControl w:val="0"/>
      <w:ind w:left="1762"/>
    </w:pPr>
    <w:rPr>
      <w:rFonts w:ascii="Century" w:hAnsi="Century" w:eastAsia="ＭＳ 明朝"/>
      <w:sz w:val="21"/>
    </w:rPr>
  </w:style>
  <w:style w:type="paragraph" w:styleId="25" w:customStyle="1">
    <w:name w:val="表（シンプル 1）"/>
    <w:basedOn w:val="0"/>
    <w:next w:val="25"/>
    <w:link w:val="0"/>
    <w:uiPriority w:val="0"/>
    <w:qFormat/>
    <w:pPr>
      <w:widowControl w:val="0"/>
      <w:jc w:val="left"/>
    </w:pPr>
    <w:rPr>
      <w:rFonts w:ascii="Century" w:hAnsi="Century" w:eastAsia="ＭＳ 明朝"/>
      <w:sz w:val="20"/>
    </w:rPr>
  </w:style>
  <w:style w:type="character" w:styleId="26">
    <w:name w:val="footnote reference"/>
    <w:next w:val="26"/>
    <w:link w:val="0"/>
    <w:uiPriority w:val="0"/>
    <w:semiHidden/>
    <w:rPr>
      <w:vertAlign w:val="superscript"/>
    </w:rPr>
  </w:style>
  <w:style w:type="character" w:styleId="27">
    <w:name w:val="endnote reference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233</Characters>
  <Application>JUST Note</Application>
  <Lines>113</Lines>
  <Paragraphs>21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村雲</dc:creator>
  <cp:lastModifiedBy>小笠原　博信</cp:lastModifiedBy>
  <cp:lastPrinted>2021-01-13T05:41:42Z</cp:lastPrinted>
  <dcterms:created xsi:type="dcterms:W3CDTF">2021-01-17T07:50:59Z</dcterms:created>
  <dcterms:modified xsi:type="dcterms:W3CDTF">2021-01-17T09:14:56Z</dcterms:modified>
  <cp:revision>83</cp:revision>
</cp:coreProperties>
</file>